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257A14" w:rsidRDefault="00257A14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257A14" w:rsidRDefault="00257A14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Н.контр.Н.контр.</w:t>
                              </w:r>
                            </w:p>
                            <w:p w14:paraId="5127AC2C" w14:textId="77777777" w:rsidR="00257A14" w:rsidRDefault="00257A14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257A14" w:rsidRDefault="00257A14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257A14" w:rsidRDefault="00257A14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257A14" w:rsidRDefault="00257A14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257A14" w:rsidRDefault="00257A14" w:rsidP="002D5E62">
                              <w:r>
                                <w:object w:dxaOrig="240" w:dyaOrig="1308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2pt;height:65.4pt">
                                    <v:imagedata r:id="rId12" o:title=""/>
                                  </v:shape>
                                  <o:OLEObject Type="Embed" ProgID="MSWordArt.2" ShapeID="_x0000_i1026" DrawAspect="Content" ObjectID="_1732659579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257A14" w:rsidRPr="00E65D63" w:rsidRDefault="00257A14" w:rsidP="002D5E62">
                              <w:r>
                                <w:t>Попковский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257A14" w:rsidRPr="007E5D19" w:rsidRDefault="00E21C1A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257A14" w:rsidRPr="00805158" w:rsidRDefault="00257A14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257A14" w:rsidRDefault="00257A14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257A14" w:rsidRPr="00CF7B1D" w:rsidRDefault="00257A14" w:rsidP="00440A69">
                              <w:pPr>
                                <w:pStyle w:val="af0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257A14" w:rsidRPr="00A921D0" w:rsidRDefault="00257A14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257A14" w:rsidRPr="00D40ABA" w:rsidRDefault="00257A14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257A14" w:rsidRPr="007A5ADD" w:rsidRDefault="00257A14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257A14" w:rsidRPr="00847DE1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257A14" w:rsidRPr="00D30E4C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257A14" w:rsidRPr="00E739C3" w:rsidRDefault="00257A14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257A14" w:rsidRPr="00847DE1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AAD38ED" w:rsidR="00257A14" w:rsidRPr="00D30E4C" w:rsidRDefault="00257A14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</w:t>
                              </w:r>
                              <w:r w:rsidR="005B31FD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540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.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9</w:t>
                              </w:r>
                            </w:p>
                            <w:p w14:paraId="624C78FC" w14:textId="77777777" w:rsidR="00257A14" w:rsidRPr="00332272" w:rsidRDefault="00257A14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Z2U5AkAAAt+AAAOAAAAZHJzL2Uyb0RvYy54bWzsnVuTm0YWx99Tle9A8R4PzR2V5VTKSVxb&#10;5ey6YifvjIQuuwi0wFjj/fT77wtHjS4eJ7EaTdR+cKFBIGh+fc7p/+nTvPz+cVM6H4umXdfV1GUv&#10;PNcpqlk9X1fLqfvbh5+/S12n7fJqnpd1VUzdT0Xrfv/q229e7raTwq9XdTkvGgcnqdrJbjt1V123&#10;ndzdtbNVscnbF/W2qLBzUTebvMPHZnk3b/Idzr4p73zPi+92dTPfNvWsaFv89Ue5030lzr9YFLPu&#10;X4tFW3ROOXVxbZ34vxH/3/P/7169zCfLJt+u1jN1GfmfuIpNvq7wo3SqH/Mudx6a9dGpNutZU7f1&#10;onsxqzd39WKxnhXiHnA3zDu4mzdN/bAV97Kc7JZbaiY07UE7/enTzv758V3jrOdT148T16nyDR6S&#10;+F2HRQFvnt12OcG33jTb99t3jbxHbL6tZ/9psfvucD//vJRfdu53v9RznDB/6GrRPI+LZsNPgRt3&#10;HsVT+ERPoXjsnBn+mLCI+Rm4mWEf84IsZUEiH9RshafJDwxD5jrYHfl+v+cndTjDv1gdHKU4D7/I&#10;fCJ/WVytujp+a4Cu3bdr+9fa9f0q3xbicbW8xahdcSuyXd+uq8KJmWxV8Z3XlWzS2WOlmtSp6ter&#10;vFoW4mwfPm3RfOIIXLp2CP/Q4nmcbmJnUa63v/MDtcZmzEcP0Butb3HmhV4om0y2J7VXPtk2bfem&#10;qDcO35i6JW5BnDT/+LbtZNP2X+G/VdU/r8sSf88nZeXsgFUUep44oq3L9Zzv5TvbZnn/umycjznv&#10;mOKfelCDr6EDVHNxtlWRz3+q5k4nWqSCMXH56duN65QFTA82xPe6fF0+/T3cYFkJeGUzShbu6/mn&#10;dw2/KUWGMUSyISIC6sHzzidfGZEhGIEEIwxlI/ZggBfRCaM0idTj6Xtw/9AtF8JzXcZ0JHgAuulQ&#10;BlmzA1+di8+bDhaHTNninhEYD7+3t5YR87YjgSfUGRFd2KDtiILoSeMhuLVORYYbppxK4g/BEBb8&#10;smCcMR4hIiAey4WI7IYOBuFd0hsP62FGiDwSxH269Yj587ksJIPIo0cj8tgRGqGHsIjHH5n1KyP4&#10;FZh1nQzh9o2REWY89pFGIxZQ5hOKOPqhSiTiZOtXDPsV0gnkeFaMsM2BIYaqFgxlEq9pFJscCB3C&#10;bBsDI4gi+DILxjWCMZQ3YNlNBhm+Dz9xBgzs4AGG+AqPvnqd0Ope0qeQ5HwZfSMd6hsYypoEA4Ko&#10;1L1YTApzH2MEqd8r0KpDfS3hi/mJFUQpYXNGM0+HogaGsuOAEaWRGJbug08LBvfooynl6VDUSAwo&#10;ooPxam8xoggjZzBpweA48EzUyCmUFKZcG67Kp2Ms+Ny7ksjPVErSupLrAGOocMlE1ghghIkvBkQm&#10;LIZNuuqTQs7FGEOBCzr0ODFGGEIEta5EKZzX4EqQkdBdiVnlEzkS/P5ndYw0tLkSdBjTszTSofAJ&#10;ucukwUiTWI1WT+RK1DyN0BtOd7IyhhkZYyh8JgaEz5OZ1jThEiw3HVEUHQQbfsLz9HI2D+fWSl0S&#10;DVPZ+HSogUL5urjxeIoRPz0YwvpJBBPHGbFmZAT/kg3VUGhgF0dE0zaymCuewngc5+IlFRE8kDUd&#10;xuOObCiGQgIzyQXzIn4BFgxJ/jUlXKE06QMVSGAmwejn4PM5oQcD2BghkIw1rL0wP07JhlKo9PLG&#10;FK8eizQ4nNFlqRgzc5INddDUwHRQLboIQ0SWPLD0s4OBCXyLiDiZJ3QWOy4xOy7JhipoalYF7Y0F&#10;O9Y0rLUY1VoMNVBIX6OEFoGHQj/88j5pYrEYFYuhBJqalUDJWrA4ELGuxQIwXEHGhFfrahkTaF2j&#10;WAsP8/istbieRBpCPR0L6FsmsUgCKVvYkBMx9RXJFgGmPyosfsX6DKh1LwsHEtOejfdqoYFWrjJA&#10;JfE/NE2944XgmI0qvt/XxMsD+plIp2vitcEIY33Z0YlJGZmqR/OlznZ+PNLg4r+4FJ7/OtXGn34e&#10;3eP9o2oDOb3OaWq5XgXW18DGqm7+h5p3rFWBavf/PuRNgdL3f1RoC7Rn1280/cZ9v5FXMxw6dTvX&#10;kZuvO7kAxsO2WS9XOLNcJqCqf8AyDYu1qOrnbSmvwrh+EXikd2p86KLnxfnYp+CPJu1Q/DkKH2Kl&#10;DuoqN44JqZ8aJroEemlMtMKCI0yYjzkaQtgYjxPqMjfOCcmhGid6lfylOdEqk444SXltiihBGcPd&#10;CHNCXebGMSF9VMNEF0kvjUm4r2w8wiSKMcIaFxPqMTeOCemlGia6aHppTDDVHCbjTDqWBaObE+oy&#10;N84JCagaJ7qKapCTo5IEdgWcUJ+5cU5IUdU40WVVg5wcFbtdAyfUZ26cE5JYNU50ndUcJ8fVstfA&#10;CfWZG+eENNc9JwyKmzl1LU0ZruF0gJLwuSnjxrHUZ26bE3ZChGVQ3sxxksXxWU6uYFiMBrJq7NTl&#10;s7iO1HrmkbaEhW4v7nm8CFWbZyxKxqtixrUocp7bXjG/Vd2ekSArFobC2n59DwIkF1rpWMvqZF6o&#10;CueOa7DVJDNfTpE9n9Oxyxv/pZXFT1faBowUWAUGaUlmwAhQeS3Nx/FIuDceglULBtJ+WBHdUFFU&#10;wEhz5alHQY+DegPNbFzat4R9xVwQBAeT2H0exnLPwkL/iampYplyHm/v88HcMC3nynPm83+7zmJT&#10;4tUCWPDcYXGMxfYRXYA3sY662OpX1B6kimXm/otyxzI3SI75xsNbkml1skhzMhC19GSlkSzk2s9V&#10;8/nEFAFW4IkrOm92rggscuY3DhbpujpYJFIZBAtBuFwX67mTRdHAjZNFSrBOFslaJsliscxGa2SR&#10;M3xONosiiRsni7RjnSwSwkySFXlYpRWRz3MniyKJGycLIbKc+K2pzXvlzABZPpbTpMHdAVpYalOF&#10;8F93EhZ/8VAWYa4553jwvqIvfK3RZt3hrWfleoOCOHr3UT5R7zgS3UO9x0gOEk7M3uWzRWXET7HH&#10;H0RRLkSqZo6qD3L2qPogZ5CqD89uFil/2dUxmiYFbg1NDxLIwOoxHwWYF9AtrwtNCl4smtob4QL/&#10;lKQO9RSEqDLti8seGV/MSuXoDqxmQEk6Fj45Ph1oHtJYndUxrotNCn8smwM2ScTXPToN/g14dL7g&#10;SD/DzUfV+sBuZmGf7pFx5Gekk2eLJjyXsgQWzQGalEbQ0RSAGDKbSDbug00xuNyPY/aJyKTXds8s&#10;Gd88XzIpfLJkDsikPIZOJqkPBoxmmvB3KQiHHsmVbPdkYuk/ZTRT+YLPv6XRpPDJojlAkxIhOpok&#10;XxhAM6RY8/j9f3HUvzs0jYTX+1uiSdHTc0ETdbXijeMiL6nejs5faa5/xrb+DvdX/wcAAP//AwBQ&#10;SwMEFAAGAAgAAAAhAPu24ifiAAAADQEAAA8AAABkcnMvZG93bnJldi54bWxMj8FKw0AQhu+C77CM&#10;4K3dpKXRxGxKKeqpCG0F8TbNTpPQ7G7IbpP07R1PevuH+fjnm3w9mVYM1PvGWQXxPAJBtnS6sZWC&#10;z+Pb7BmED2g1ts6Sght5WBf3dzlm2o12T8MhVIJLrM9QQR1Cl0npy5oM+rnryPLu7HqDgce+krrH&#10;kctNKxdRlEiDjeULNXa0ram8HK5GwfuI42YZvw67y3l7+z6uPr52MSn1+DBtXkAEmsIfDL/6rA4F&#10;O53c1WovWgWzeJEumeWURAkIRtI0SUGcmF09cZJFLv9/UfwAAAD//wMAUEsBAi0AFAAGAAgAAAAh&#10;ALaDOJL+AAAA4QEAABMAAAAAAAAAAAAAAAAAAAAAAFtDb250ZW50X1R5cGVzXS54bWxQSwECLQAU&#10;AAYACAAAACEAOP0h/9YAAACUAQAACwAAAAAAAAAAAAAAAAAvAQAAX3JlbHMvLnJlbHNQSwECLQAU&#10;AAYACAAAACEAVCGdlOQJAAALfgAADgAAAAAAAAAAAAAAAAAuAgAAZHJzL2Uyb0RvYy54bWxQSwEC&#10;LQAUAAYACAAAACEA+7biJ+IAAAANAQAADwAAAAAAAAAAAAAAAAA+DAAAZHJzL2Rvd25yZXYueG1s&#10;UEsFBgAAAAAEAAQA8wAAAE0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257A14" w:rsidRDefault="00257A14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257A14" w:rsidRDefault="00257A14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Н.контр.Н.контр.</w:t>
                        </w:r>
                      </w:p>
                      <w:p w14:paraId="5127AC2C" w14:textId="77777777" w:rsidR="00257A14" w:rsidRDefault="00257A14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257A14" w:rsidRDefault="00257A14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257A14" w:rsidRDefault="00257A14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257A14" w:rsidRDefault="00257A14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257A14" w:rsidRDefault="00257A14" w:rsidP="002D5E62">
                        <w:r>
                          <w:object w:dxaOrig="240" w:dyaOrig="1308" w14:anchorId="521FCA6D">
                            <v:shape id="_x0000_i1026" type="#_x0000_t75" style="width:12pt;height:65.4pt">
                              <v:imagedata r:id="rId12" o:title=""/>
                            </v:shape>
                            <o:OLEObject Type="Embed" ProgID="MSWordArt.2" ShapeID="_x0000_i1026" DrawAspect="Content" ObjectID="_1732659579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257A14" w:rsidRPr="00E65D63" w:rsidRDefault="00257A14" w:rsidP="002D5E62">
                        <w:r>
                          <w:t>Попковский</w:t>
                        </w:r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257A14" w:rsidRPr="007E5D19" w:rsidRDefault="00E21C1A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257A14" w:rsidRPr="00805158" w:rsidRDefault="00257A14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257A14" w:rsidRDefault="00257A14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257A14" w:rsidRPr="00CF7B1D" w:rsidRDefault="00257A14" w:rsidP="00440A69">
                        <w:pPr>
                          <w:pStyle w:val="af0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257A14" w:rsidRPr="00A921D0" w:rsidRDefault="00257A14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257A14" w:rsidRPr="00D40ABA" w:rsidRDefault="00257A14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257A14" w:rsidRPr="007A5ADD" w:rsidRDefault="00257A14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257A14" w:rsidRPr="00847DE1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257A14" w:rsidRPr="00D30E4C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257A14" w:rsidRPr="00E739C3" w:rsidRDefault="00257A14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257A14" w:rsidRPr="00847DE1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AAD38ED" w:rsidR="00257A14" w:rsidRPr="00D30E4C" w:rsidRDefault="00257A14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 05 01.10030</w:t>
                        </w:r>
                        <w:r w:rsidR="005B31FD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540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.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9</w:t>
                        </w:r>
                      </w:p>
                      <w:p w14:paraId="624C78FC" w14:textId="77777777" w:rsidR="00257A14" w:rsidRPr="00332272" w:rsidRDefault="00257A14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AEC6350" w:rsidR="00466BF3" w:rsidRPr="00466BF3" w:rsidRDefault="005C3BC8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7DFBBA7" w:rsidR="00466BF3" w:rsidRPr="00466BF3" w:rsidRDefault="00D81474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51004E96" w:rsidR="00466BF3" w:rsidRPr="00466BF3" w:rsidRDefault="00D81474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016112B4" w:rsidR="00466BF3" w:rsidRPr="00466BF3" w:rsidRDefault="00D81474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0AD90E06" w:rsidR="00466BF3" w:rsidRPr="00466BF3" w:rsidRDefault="00D81474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676012B7" w:rsidR="00466BF3" w:rsidRPr="00466BF3" w:rsidRDefault="00D81474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38E45CE9" w:rsidR="00466BF3" w:rsidRPr="00466BF3" w:rsidRDefault="00D81474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25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конечноэлементных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>При выполнении курсового проекта студенты используют знания, полученные в процессе изучения дисциплин «Компьютерные системы конечноэлементных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>Методика выполнения основных этапов курсового проекта рассматривается на лабораторных занятиях по дисциплине «Компьютерные системы конечноэлементных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</m:t>
          </m:r>
          <m:r>
            <w:rPr>
              <w:rFonts w:ascii="Cambria Math" w:hAnsi="Cambria Math"/>
              <w:sz w:val="26"/>
              <w:szCs w:val="26"/>
            </w:rPr>
            <m:t xml:space="preserve"> МПа;</m:t>
          </m:r>
        </m:oMath>
      </m:oMathPara>
    </w:p>
    <w:p w14:paraId="104A52D2" w14:textId="0956AEF8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Solid Works Simulation.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D81474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Solid Works Simulation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Solid Works Simulation.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29B9BBC6" w:rsidR="00B918C6" w:rsidRPr="00D92660" w:rsidRDefault="00D92660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5772A" wp14:editId="0247C832">
            <wp:extent cx="5585460" cy="359326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735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19D812E8" w:rsidR="00B918C6" w:rsidRPr="00E81F91" w:rsidRDefault="00D92660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A1AF0" wp14:editId="143659FC">
            <wp:extent cx="5631180" cy="299455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316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Solid Works Simulation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Solid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Simulation</w:t>
            </w:r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2286F9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</w:t>
            </w:r>
            <w:r w:rsidR="00D92660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233" w:type="dxa"/>
            <w:vAlign w:val="center"/>
          </w:tcPr>
          <w:p w14:paraId="10E627F7" w14:textId="468E3DC6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5D844950" w:rsidR="00B918C6" w:rsidRPr="00D92660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,0</w:t>
            </w:r>
          </w:p>
        </w:tc>
        <w:tc>
          <w:tcPr>
            <w:tcW w:w="2553" w:type="dxa"/>
            <w:vAlign w:val="center"/>
          </w:tcPr>
          <w:p w14:paraId="5C33E3C7" w14:textId="3281AA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,3</w:t>
            </w:r>
          </w:p>
        </w:tc>
        <w:tc>
          <w:tcPr>
            <w:tcW w:w="2233" w:type="dxa"/>
            <w:vAlign w:val="center"/>
          </w:tcPr>
          <w:p w14:paraId="4DB62FCB" w14:textId="764F013C" w:rsidR="00B918C6" w:rsidRPr="00D92660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D92660">
              <w:rPr>
                <w:sz w:val="26"/>
                <w:szCs w:val="26"/>
                <w:lang w:val="en-US"/>
              </w:rPr>
              <w:t>,</w:t>
            </w:r>
            <w:r w:rsidR="00D531EA">
              <w:rPr>
                <w:sz w:val="26"/>
                <w:szCs w:val="26"/>
              </w:rPr>
              <w:t>23</w:t>
            </w:r>
            <w:r w:rsidR="00D531EA">
              <w:rPr>
                <w:sz w:val="26"/>
                <w:szCs w:val="26"/>
                <w:lang w:val="en-US"/>
              </w:rPr>
              <w:t>%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77715024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</w:t>
            </w:r>
            <w:r w:rsidR="00D92660">
              <w:rPr>
                <w:sz w:val="26"/>
                <w:szCs w:val="26"/>
                <w:lang w:val="en-US"/>
              </w:rPr>
              <w:t>0</w:t>
            </w:r>
            <w:r>
              <w:rPr>
                <w:sz w:val="26"/>
                <w:szCs w:val="26"/>
                <w:lang w:val="en-US"/>
              </w:rPr>
              <w:t>,</w:t>
            </w:r>
            <w:r w:rsidR="00D92660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233" w:type="dxa"/>
            <w:vAlign w:val="center"/>
          </w:tcPr>
          <w:p w14:paraId="5F687E8A" w14:textId="6F4FE2D2" w:rsidR="00B918C6" w:rsidRPr="00E81F91" w:rsidRDefault="00D531EA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6</w:t>
            </w:r>
            <w:r w:rsidR="00CC4F40">
              <w:rPr>
                <w:sz w:val="26"/>
                <w:szCs w:val="26"/>
              </w:rPr>
              <w:t>5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56AA1266" w:rsidR="00B918C6" w:rsidRPr="00E81F91" w:rsidRDefault="00D531EA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0C1A6" wp14:editId="388E01B3">
            <wp:extent cx="5638800" cy="327530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987" cy="32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30E471AE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</w:t>
            </w:r>
            <w:r w:rsidR="00D531EA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393" w:type="dxa"/>
          </w:tcPr>
          <w:p w14:paraId="617AB7EC" w14:textId="5587BD21" w:rsidR="00B918C6" w:rsidRPr="00E81F91" w:rsidRDefault="00CC4F40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03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2A33780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</w:t>
            </w:r>
            <w:r w:rsidR="00CC4F40">
              <w:rPr>
                <w:sz w:val="26"/>
                <w:szCs w:val="26"/>
              </w:rPr>
              <w:t>91</w:t>
            </w:r>
          </w:p>
        </w:tc>
        <w:tc>
          <w:tcPr>
            <w:tcW w:w="2393" w:type="dxa"/>
          </w:tcPr>
          <w:p w14:paraId="5D6DCD59" w14:textId="536F77AD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 w:rsidR="00CC4F40">
              <w:rPr>
                <w:sz w:val="26"/>
                <w:szCs w:val="26"/>
              </w:rPr>
              <w:t>04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0274B2" w:rsidRDefault="00B918C6" w:rsidP="006013EA">
      <w:pPr>
        <w:pStyle w:val="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0274B2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11C7F951">
            <wp:extent cx="2941320" cy="179887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 rotWithShape="1">
                    <a:blip r:embed="rId24"/>
                    <a:srcRect r="46420"/>
                    <a:stretch/>
                  </pic:blipFill>
                  <pic:spPr bwMode="auto">
                    <a:xfrm>
                      <a:off x="0" y="0"/>
                      <a:ext cx="2941581" cy="179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AF87A2F">
            <wp:extent cx="3383280" cy="1501775"/>
            <wp:effectExtent l="0" t="0" r="762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 rotWithShape="1">
                    <a:blip r:embed="rId25"/>
                    <a:srcRect r="44725"/>
                    <a:stretch/>
                  </pic:blipFill>
                  <pic:spPr bwMode="auto">
                    <a:xfrm>
                      <a:off x="0" y="0"/>
                      <a:ext cx="3383280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>После создания твердотельной модели объекта активизируем оболочку Simulation,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Н∙м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2.6 – 2.8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79646815" w:rsidR="00604FCA" w:rsidRPr="00E81F91" w:rsidRDefault="00AC5BE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BF9D435" wp14:editId="0DB0FCDD">
            <wp:extent cx="5343525" cy="25603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5293" cy="25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3C4D095B" w:rsidR="00604FCA" w:rsidRPr="00E81F91" w:rsidRDefault="00EE278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6CBC0D" wp14:editId="5A2A6225">
            <wp:extent cx="5053965" cy="2217420"/>
            <wp:effectExtent l="0" t="0" r="0" b="0"/>
            <wp:docPr id="346" name="Рисунок 16" descr="C:\Users\Слава\Documents\ShareX\Screenshots\2022-04\2TlN5oeB1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C:\Users\Слава\Documents\ShareX\Screenshots\2022-04\2TlN5oeB1l.png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6DF3C765" w:rsidR="00604FCA" w:rsidRPr="00E81F91" w:rsidRDefault="00AC5BE0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C3556E4" wp14:editId="33E28472">
            <wp:extent cx="5313045" cy="210312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D8147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D81474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D81474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52B894D1" w:rsidR="00145F9B" w:rsidRPr="008B6329" w:rsidRDefault="00D81474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</w:rPr>
                <m:t>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4591038D" w:rsidR="00145F9B" w:rsidRPr="00192EE0" w:rsidRDefault="00D81474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0.06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5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</m:t>
                      </m:r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=-2,88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 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7777777" w:rsidR="00627DD6" w:rsidRPr="006F18F7" w:rsidRDefault="00D81474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-2,88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=122,775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77777777" w:rsidR="00627DD6" w:rsidRPr="00192EE0" w:rsidRDefault="00D81474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-2,88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=-81,85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54A1B67C" w:rsidR="00E41A68" w:rsidRPr="00D32742" w:rsidRDefault="00D81474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==0,0035 м=3,487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097D53FB" w14:textId="17FBA438" w:rsidR="00604FCA" w:rsidRPr="00E81F91" w:rsidRDefault="00BC2A4F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</w:p>
    <w:p w14:paraId="595992D1" w14:textId="6CA2C18C" w:rsidR="00466BF3" w:rsidRDefault="00466BF3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1B3530">
        <w:tc>
          <w:tcPr>
            <w:tcW w:w="3794" w:type="dxa"/>
          </w:tcPr>
          <w:p w14:paraId="0BF3994C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D81474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D81474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1B3530">
        <w:tc>
          <w:tcPr>
            <w:tcW w:w="3794" w:type="dxa"/>
          </w:tcPr>
          <w:p w14:paraId="23577E29" w14:textId="77777777" w:rsidR="00E41A68" w:rsidRPr="003D6771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122,728</w:t>
            </w:r>
          </w:p>
        </w:tc>
        <w:tc>
          <w:tcPr>
            <w:tcW w:w="2942" w:type="dxa"/>
          </w:tcPr>
          <w:p w14:paraId="1A6A49C4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3,526</w:t>
            </w:r>
          </w:p>
        </w:tc>
      </w:tr>
      <w:tr w:rsidR="00E41A68" w14:paraId="404664B4" w14:textId="77777777" w:rsidTr="001B3530">
        <w:tc>
          <w:tcPr>
            <w:tcW w:w="3794" w:type="dxa"/>
          </w:tcPr>
          <w:p w14:paraId="68CF0DB4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122,775</w:t>
            </w:r>
          </w:p>
        </w:tc>
        <w:tc>
          <w:tcPr>
            <w:tcW w:w="2942" w:type="dxa"/>
          </w:tcPr>
          <w:p w14:paraId="3DD5706A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3,487</w:t>
            </w:r>
          </w:p>
        </w:tc>
      </w:tr>
      <w:tr w:rsidR="00E41A68" w14:paraId="5AF4C2DE" w14:textId="77777777" w:rsidTr="001B3530">
        <w:tc>
          <w:tcPr>
            <w:tcW w:w="3794" w:type="dxa"/>
          </w:tcPr>
          <w:p w14:paraId="67923131" w14:textId="77777777" w:rsidR="00E41A68" w:rsidRDefault="00E41A68" w:rsidP="001B3530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77777777" w:rsidR="00E41A68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0,034</w:t>
            </w:r>
          </w:p>
        </w:tc>
        <w:tc>
          <w:tcPr>
            <w:tcW w:w="2942" w:type="dxa"/>
          </w:tcPr>
          <w:p w14:paraId="4525ECA8" w14:textId="2A1DE7E0" w:rsidR="00E41A68" w:rsidRPr="00B3390C" w:rsidRDefault="00E41A68" w:rsidP="001B3530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1,1</w:t>
            </w:r>
            <w:r w:rsidR="00B3390C">
              <w:rPr>
                <w:sz w:val="26"/>
                <w:szCs w:val="26"/>
                <w:lang w:val="en-US"/>
              </w:rPr>
              <w:t>18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D81474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21D3CC99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2416139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3.2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84D3862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>Рисунок 3.2 ‒ Модель расчета продольно сжатого стержня усилием 130000Н, длиной 3000 мм, нижний край которого жестко защемлен и дерево менеджера Simulation применительно к расчетам по проверке потери устойчивости</w:t>
      </w:r>
    </w:p>
    <w:p w14:paraId="6578CCAF" w14:textId="77777777" w:rsidR="004E1FB3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6BD243D9" w14:textId="4BC3EAE6" w:rsidR="0042075C" w:rsidRDefault="003F6990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6175618" wp14:editId="63F20C30">
            <wp:extent cx="5495925" cy="2103120"/>
            <wp:effectExtent l="0" t="0" r="9525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E2E" w14:textId="1D2FC9E9" w:rsidR="0042075C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4D61A106" w14:textId="5519819A" w:rsidR="0042075C" w:rsidRPr="00B831F5" w:rsidRDefault="0042075C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afa"/>
        </w:rPr>
      </w:pPr>
      <w:r>
        <w:rPr>
          <w:sz w:val="26"/>
          <w:szCs w:val="26"/>
        </w:rPr>
        <w:t xml:space="preserve">Рисунок 3.3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36E2EDA3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3DCB928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проведения завершающего расчета посредством щелчка левой клавишей мыши по дереву менеджера Simulation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=0,90443.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26AEA03B" w:rsidR="00531683" w:rsidRPr="00E81F91" w:rsidRDefault="00C06A58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45CE47" wp14:editId="408B934F">
            <wp:extent cx="5053378" cy="3543300"/>
            <wp:effectExtent l="0" t="0" r="0" b="0"/>
            <wp:docPr id="3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7083" t="12580" r="25620" b="10257"/>
                    <a:stretch/>
                  </pic:blipFill>
                  <pic:spPr bwMode="auto">
                    <a:xfrm>
                      <a:off x="0" y="0"/>
                      <a:ext cx="5077854" cy="356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5</w:t>
      </w:r>
      <w:r w:rsidRPr="00E81F91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77777777" w:rsidR="00A47DDC" w:rsidRPr="00A47DDC" w:rsidRDefault="00D81474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=0,0395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∙d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=0,0395∙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0,15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=1,99969∙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77777777" w:rsidR="00A47DDC" w:rsidRPr="00A47DDC" w:rsidRDefault="00D81474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=0,223∙d=0,223∙0,15=0,03345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77777777" w:rsidR="00A47DDC" w:rsidRDefault="00D81474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0,03345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=143,5.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3508A118" w:rsidR="00531683" w:rsidRPr="00E81F91" w:rsidRDefault="00D81474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∙1,99969∙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(2∙2,4)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=1798865,519Н.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5509BB1D" w:rsidR="00531683" w:rsidRPr="00E81F91" w:rsidRDefault="00D81474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1798865,519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190000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=9,46.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0902B581" w:rsidR="00531683" w:rsidRPr="00E81F91" w:rsidRDefault="00A47DDC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9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46</w:t>
            </w:r>
          </w:p>
        </w:tc>
        <w:tc>
          <w:tcPr>
            <w:tcW w:w="3379" w:type="dxa"/>
            <w:vAlign w:val="center"/>
          </w:tcPr>
          <w:p w14:paraId="3DD2B4B4" w14:textId="1783F0A6" w:rsidR="00531683" w:rsidRPr="00A47DDC" w:rsidRDefault="00A47DDC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47</w:t>
            </w:r>
          </w:p>
        </w:tc>
        <w:tc>
          <w:tcPr>
            <w:tcW w:w="3380" w:type="dxa"/>
            <w:vAlign w:val="center"/>
          </w:tcPr>
          <w:p w14:paraId="576B452A" w14:textId="34ABEC86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B3390C">
              <w:rPr>
                <w:sz w:val="26"/>
                <w:szCs w:val="26"/>
              </w:rPr>
              <w:t>105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COSMOSWorks (Simulation),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5" w:name="_Toc227133203"/>
    </w:p>
    <w:p w14:paraId="7FD19D7F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6" w:name="_Toc117241500"/>
      <w:bookmarkEnd w:id="5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6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D8147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D8147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10∙0,45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D8147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</m:t>
          </m:r>
          <m: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,08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D8147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=0,08025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(Simulation)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Настройка параметров расчетной части исследования осуществляется посредством щелчка правой клавиши мыши по корню дерева менеджера Simulation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369EEA7" wp14:editId="11F53BC3">
            <wp:extent cx="4204942" cy="5840083"/>
            <wp:effectExtent l="0" t="0" r="5715" b="8890"/>
            <wp:docPr id="327" name="Рисунок 327" descr="C:\Users\Слава\Documents\ShareX\Screenshots\2022-04\UyrnNQCH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UyrnNQCHG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42" cy="58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E3B1EE">
            <wp:extent cx="5097780" cy="3128431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8" cy="31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 w:rsidRPr="00D92660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526EED5" wp14:editId="5D5A58A7">
            <wp:extent cx="5374005" cy="2895600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C464F2" wp14:editId="73324144">
            <wp:extent cx="5572125" cy="3573780"/>
            <wp:effectExtent l="0" t="0" r="9525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320D7087">
            <wp:extent cx="5252085" cy="2773432"/>
            <wp:effectExtent l="0" t="0" r="5715" b="8255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27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3ADA9E47" w14:textId="17BB2111" w:rsidR="00AF0AF4" w:rsidRPr="00E81F91" w:rsidRDefault="00AF0AF4" w:rsidP="00AF0AF4">
      <w:pPr>
        <w:pStyle w:val="af4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b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d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64</m:t>
            </m:r>
          </m:den>
        </m:f>
      </m:oMath>
    </w:p>
    <w:p w14:paraId="6FF6EA39" w14:textId="1B70F4E3" w:rsidR="00AF0AF4" w:rsidRPr="00E81F91" w:rsidRDefault="00AF0AF4" w:rsidP="00AF0AF4">
      <w:pPr>
        <w:pStyle w:val="af4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12</m:t>
                </m:r>
              </m:den>
            </m:f>
            <m:r>
              <w:rPr>
                <w:rFonts w:ascii="Cambria Math" w:hAnsi="Cambria Math"/>
                <w:color w:val="000000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64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D81474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D81474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D81474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D81474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D81474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нагрузки.</w:t>
      </w:r>
    </w:p>
    <w:p w14:paraId="0903D2B7" w14:textId="25B15798" w:rsidR="0041082B" w:rsidRPr="0041082B" w:rsidRDefault="00D81474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D81474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D81474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D81474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D81474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=0,0742МПа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D81474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D81474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D81474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D81474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SolidWorks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77777777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SolidWorks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балки сечения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r w:rsidRPr="00E81F91">
              <w:rPr>
                <w:sz w:val="26"/>
                <w:szCs w:val="26"/>
              </w:rPr>
              <w:t>olidWorks</w:t>
            </w:r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af4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af4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SolidWorks Simulation не применяются; </w:t>
      </w:r>
    </w:p>
    <w:p w14:paraId="1C1328B8" w14:textId="77777777" w:rsidR="006013EA" w:rsidRPr="000D5D19" w:rsidRDefault="00AF0AF4" w:rsidP="000D5D19">
      <w:pPr>
        <w:pStyle w:val="af4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</w:rPr>
      </w:pPr>
      <w:r w:rsidRPr="000D5D19">
        <w:rPr>
          <w:color w:val="000000"/>
          <w:sz w:val="26"/>
          <w:szCs w:val="26"/>
        </w:rPr>
        <w:t xml:space="preserve">в месте заделки балки, а также зоне падения груза может оказывать большое влияние </w:t>
      </w:r>
      <w:r w:rsidR="002A035A" w:rsidRPr="000D5D19">
        <w:rPr>
          <w:color w:val="000000"/>
          <w:sz w:val="26"/>
          <w:szCs w:val="26"/>
        </w:rPr>
        <w:t>краевой эффект,</w:t>
      </w:r>
      <w:r w:rsidRPr="000D5D19">
        <w:rPr>
          <w:color w:val="000000"/>
          <w:sz w:val="26"/>
          <w:szCs w:val="26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7" w:name="_Toc227133214"/>
      <w:bookmarkStart w:id="8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7"/>
      <w:bookmarkEnd w:id="8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9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1-4</w:t>
      </w:r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COSMOSWorks (Simulation).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>Компьютерные системы конечноэлементных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2"/>
        <w:ind w:firstLine="709"/>
        <w:rPr>
          <w:rFonts w:ascii="Times New Roman" w:hAnsi="Times New Roman"/>
          <w:b w:val="0"/>
          <w:sz w:val="26"/>
        </w:rPr>
      </w:pPr>
      <w:bookmarkStart w:id="10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9"/>
      <w:bookmarkEnd w:id="10"/>
    </w:p>
    <w:p w14:paraId="391E13BB" w14:textId="77777777" w:rsidR="00302224" w:rsidRPr="00E81F91" w:rsidRDefault="00302224" w:rsidP="00302224">
      <w:pPr>
        <w:pStyle w:val="af4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Алямовский</w:t>
      </w:r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Гончаров П.С., Артамонов И.А., Халитов Т.Ф., Денисихин С.В., Сотник Д.Е. NX Advanced Simulation.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r w:rsidRPr="00E81F91">
        <w:rPr>
          <w:sz w:val="26"/>
          <w:szCs w:val="26"/>
        </w:rPr>
        <w:t>Кузменко, И. М. Механика материалов: учебное пособие в 2 ч. / И. М. Кузменко.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Кузменко, И. М. Механика материалов: учебное пособие в 2 ч. / И. М. Кузменко.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Кривошапко, С. Н. Сопротивление материалов: учебник и практикум для прикладного бакалавриата / С. Н. Кривошапко. − Москва: Юрайт,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Сопротивление материалов с основами теории упругости и пластичности: учебник / Г. С. Варданян [и др.]; под ред. Г. С. Варданяна. ‒ 2-е изд., испр. и доп. ‒ Москва: ИНФРА-М, 2011. ‒ 638 с.</w:t>
      </w:r>
    </w:p>
    <w:p w14:paraId="115812F3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/Л.П.Миронов.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1-40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Елисеева А. Н. Методические рекомендации к лабораторным работам по дисциплине «Компьютерные системы конечноэлементных расчетов» для студентов специальности 1-40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Попковский В. А., Елисеева А. Н. Методические рекомендации к лабораторным работам по дисциплине «Компьютерные системы конечноэлементных расчетов» для студентов специальности 1-40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r w:rsidRPr="00BC498B">
        <w:rPr>
          <w:sz w:val="26"/>
          <w:szCs w:val="26"/>
        </w:rPr>
        <w:t>Попковский В. А., Елисеева А. Н. Методические рекомендации к курсовому проектированию для студентов специальности 1-40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C96F3" w14:textId="77777777" w:rsidR="00D81474" w:rsidRDefault="00D81474" w:rsidP="00BB7C31">
      <w:pPr>
        <w:spacing w:after="0" w:line="240" w:lineRule="auto"/>
      </w:pPr>
      <w:r>
        <w:separator/>
      </w:r>
    </w:p>
  </w:endnote>
  <w:endnote w:type="continuationSeparator" w:id="0">
    <w:p w14:paraId="1C2826E1" w14:textId="77777777" w:rsidR="00D81474" w:rsidRDefault="00D81474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B90DA" w14:textId="77777777" w:rsidR="00D81474" w:rsidRDefault="00D81474" w:rsidP="00BB7C31">
      <w:pPr>
        <w:spacing w:after="0" w:line="240" w:lineRule="auto"/>
      </w:pPr>
      <w:r>
        <w:separator/>
      </w:r>
    </w:p>
  </w:footnote>
  <w:footnote w:type="continuationSeparator" w:id="0">
    <w:p w14:paraId="18AF710B" w14:textId="77777777" w:rsidR="00D81474" w:rsidRDefault="00D81474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EndPr/>
    <w:sdtContent>
      <w:p w14:paraId="6A49F2D4" w14:textId="77777777" w:rsidR="00257A14" w:rsidRPr="007F4C97" w:rsidRDefault="00257A14" w:rsidP="007F4C97">
        <w:pPr>
          <w:pStyle w:val="af5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257A14" w:rsidRDefault="00257A14" w:rsidP="00617860">
                                    <w:pPr>
                                      <w:pStyle w:val="af7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257A14" w:rsidRDefault="00257A14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257A14" w:rsidRDefault="00257A14" w:rsidP="00617860">
                                    <w:pPr>
                                      <w:pStyle w:val="af7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257A14" w:rsidRDefault="00257A14" w:rsidP="00617860">
                                    <w:pPr>
                                      <w:pStyle w:val="af7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257A14" w:rsidRDefault="00257A14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257A14" w:rsidRDefault="00257A14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257A14" w:rsidRDefault="00257A14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257A14" w:rsidRDefault="00257A14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257A14" w:rsidRDefault="00257A14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257A14" w:rsidRDefault="00257A14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257A14" w:rsidRDefault="00257A14" w:rsidP="00617860">
                                      <w:pPr>
                                        <w:pStyle w:val="af7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257A14" w:rsidRDefault="00257A14" w:rsidP="00617860">
                                      <w:pPr>
                                        <w:pStyle w:val="af7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="00251A1A"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257A14" w:rsidRPr="00B5306B" w:rsidRDefault="00257A14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257A14" w:rsidRPr="00496A68" w:rsidRDefault="00257A14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 05 01.10030</w:t>
                                    </w:r>
                                    <w:r w:rsidR="00B933CA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540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.</w:t>
                                    </w:r>
                                    <w:r w:rsidR="00496A68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257A14" w:rsidRDefault="00257A14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257A14" w:rsidRDefault="00257A14" w:rsidP="00617860">
                                        <w:pPr>
                                          <w:pStyle w:val="af7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257A14" w:rsidRDefault="00257A14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257A14" w:rsidRDefault="00257A14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257A14" w:rsidRDefault="00257A14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257A14" w:rsidRDefault="00257A14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k/jAkAAPxuAAAOAAAAZHJzL2Uyb0RvYy54bWzsXduSm0YQfU9V/oHiPRZ3gcpal7OxXaly&#10;ElfsfACLkEQFAQF2pc3Xp+fWjADtxTYgZWcfVLAj0EzP6Z7u083w+s1hl2p3cVklebbUzVeGrsVZ&#10;lK+SbLPU//ry/idf16o6zFZhmmfxUr+PK/3N1Y8/vN4Xi9jKt3m6iksNbpJVi32x1Ld1XSxmsyra&#10;xruwepUXcQaN67zchTWclpvZqgz3cPddOrMMw5vt83JVlHkUVxX89xfWqF/R+6/XcVT/sV5Xca2l&#10;Sx36VtPPkn7ekM/Z1etwsSnDYptEvBvhV/RiFyYZ/Cje6pewDrXbMuncapdEZV7l6/pVlO9m+Xqd&#10;RDEdA4zGNFqj+VDmtwUdy2ax3xQoJhBtS05ffdvo97tPpZaslrpl6VoW7mCO6M9qjmkT6eyLzQK+&#10;9KEsPhefSjZEOPyYR39X0Dxrt5PzDfuydrP/LV/BDcPbOqfSOazLHbkFjFs70Em4x0mID7UWwT/n&#10;hmW4HsxVBG2mYduW4btsnqItTCa50PXmugbNlu+Ilnf8ctOEq/nFnjU3SfssXLBfpr3lvWNDoyc4&#10;SiEKpy0K+jPtoZLZ/l6iECPyXddiQxLycD2TDcc3DDoj4QLlYJsBdBUE4QVW0JZEc6HpUgE+Wwxu&#10;Wwz0NkOKoWdAQg6Wb3M58OE8VQ6dC0/KAUxQ1WhZ9W1a9nkbFjFV3oookIAWYJNp2RcysJ/zAyia&#10;R6ZuX9DvES3T6gM0APqp0lRM2bQsv96G2SZ+W5b5fhuHK+ggg7d0KbtPRW7ymPahrE3bA32CLoSL&#10;jrBNx6RNKLNwUZRV/SHOdxo5WOol2Fjaz/DuY1UzbRNfIbes8jRZvU/SlJ6Um5vrtNTuQrDH7+kf&#10;+WG4+9HX0kzbE+125y4Twcl7GPSv7x67pIaVJU12Sx00B/7YCIng3mUrOto6TFJ2DB1IM2rNqgUR&#10;HhNjfbg5wBeJeG/y1T3ItMzZCgIrHhyQT2sOpmoPC8hSr/65DctY19JfMzI15FdhxWEnBpzpWim3&#10;3MgtYRZtc1iXal1jh9c1W6VuizLZbOHHGBiy/C0Y03VCBd10jHcd4Mu6OzyOwQB3cEyRIoFxbByb&#10;c+MkjgO2VLxYHNM1npqLBjUKzmiWwU3twNknFmM6OPuBQedLWWUyB8dWmXmsYn6UceYoFU5G0INm&#10;6h9Oh2bw5A3q5yg4n4AzD7eUr4FGl8PZBs+pbZwt6s5NB+cm4Oq6zMrVWC11HjFfFJobeoBAkPMY&#10;7LCJ4GwIxxkaOU9ica9qOJ7EduZAzhyF+R3U+RcdFRPKpqPilAiZTsVVWEzi8hNhMXXAOB10UTpO&#10;8DR4dGwjl9qwPBau72BLpmB5VHT8CJyRhlPxBLe6wgED5rVjnXGBnwbOKjp+BM1Ixik0t9CM2R3J&#10;OONSNg2aVXT8mK+BZJyCcwvOmKWT4IxL2TRwVtHxI8YZybgLQrMcHcvH43jUGCD+CflGSIOmseZY&#10;uMZxmNMU40DpUtO0Wa4diw5EDG4ajg/5A1qv0Ck5eEn50l4wQ1rz3/4MaWA6DmZIHXcOnB7PkPIW&#10;liHlLd81Q3qK28GspuB2+LIzHLeDsDLdOUu1NwQ5ARZQ+QRYvs0zm1j7YZpEeNBkWj5UgdCEdrR9&#10;J8pgpEtdGnmCReovghkjHsb0mqy9aARH0d6utHr013cpr4yyUtp7SdqLaS+uvZA4oBncIbXXgdj4&#10;WAllWPFKNJ+poFSxFBDFJtdBgQ2vTDlW3uMrEZDNwsuKVE4YMgL2I5IaWOuhRWEEBqj58ZiELGh5&#10;G7VjXUkYAYwVLguCOda3CTPmu6L4bXoj5iDx3zjaQPRNUSMQdGUmJE0sGF0xSNkb9A2R85JMGSnc&#10;YgUvmCZ8pm/y/67ecnr4aXsafhqgzGp5TcNyeQ1rB8vEfCgsP1y9ddrPngzLzWLFUvqD513IYtwm&#10;qiFqm8JEOx7P2ZIVnq9rAteeZePy/nL9zcZI4yJ6OUb6lN+F3LJwQQcvmZc9yRbObA9r5llcIzmg&#10;puUwby3wAl5m2Dig0oXw9IFseRuVftj/RFJSyIEzkgO64mJAsJCA6kGnm0AaxgMrHvE/LR+9bf4s&#10;iQ1PmHC3dW7R2SJSEg4oXMk90LY/1ZbECGG0A1ajY97aHNhIRdc9UhPmzSYrOhO2ckF18RjViSqJ&#10;M1y2RyF0HaTapGgKkzyjpi0cKwBzRQNXtAACy6ZtgElXYBbxFDpTl7NUj2GYkd+UwNymN0cyzHNL&#10;sDAdMCML017LXiY3gDl/hWXpCUUHWdQGy0AnThFDua7gBswOlhXPBYWMTQiFCX+FZQnLhAttO8xA&#10;406BZc8h3nu/k6Hs8hGWMaK5FCw3oeADzw2QTMZRSgZIWArEEULiJsYXfm0T4bsQ4NJgGTPLNmy6&#10;wDIyDoTNvE0KiKGROMT8QkwwNFJ4kBqA/Q1acuDE83BygAGx0o3ACU4yA2S7hGM5AEXCMuzBPODM&#10;yhExAEEDlYNHw5ZnywG5Sk6RONy3Hk4OOCDTMOa000cUCR8Pdw4lruiCKBIXCTjJe0FHb9Swsk9q&#10;qH5nQJGYsHWBMfX2CixLh3H/pVj8USgS2LWl672gozcqls+eIjkjMGPcr8Asu+I93DVwgNQDGnvj&#10;mzOnSM4Hy81T1grLMpZ7uGvIpk2B5XOnSM4Iyxj3KyzLWO6hroECnALL506RnBGWOXVwOTnFhhx4&#10;iCJB6pmHxKxqYcgNBzEkbmJ8jNE82HdSTv1dZkRsuT2rFZBRU2i4ComfsOMg29uKk2KXo+GjhMSW&#10;27NcsR1Tye+rmJhts8n2zzyj9UqVDfRuBgsFzx2Ghz3oMDqabRUUP74ZLDPNSCerQEIKJCyyZ3c7&#10;2Qp0/BR+hoqKn+xnIJ+swHwEZszWNnkktov66JZZhcVPBjPyyZcCZjkslo/HcaY9TMV/TDLYTwF2&#10;4Wus9XVG0vgQ8x4y/roH3IGebm3/5b6AVzvQOBJ6Tn1vdgk5Ibv1ProBvWsF7CHYAOsMROzNn2GE&#10;R+JJjzC13qlTTKHfNIV5YvP5LCc7z8MtyEZ2376nPLyPg28d/5xt5BkYyTj4tI70NJTlYYkBn1/U&#10;DwiUhp9fqY6kXXah5vdZb2w59S4JLHbg8yvnIIafX29uAkEGlUBKfwd6VwgWAPD5lXn5EebXFI+I&#10;Kfs8zLtgMCfO5hciqDHXX9shO2tT/VX2+ZveqNVvn+1mFw4+vzLrPrz+2oHYWePF6a/sSz/5GF6x&#10;Rn1N/jo48g43+Zz6b81L667+AwAA//8DAFBLAwQUAAYACAAAACEAIqH1EuIAAAALAQAADwAAAGRy&#10;cy9kb3ducmV2LnhtbEyPwWrDMBBE74X+g9hCb41sp3KDYzmE0PYUCk0KJTfF2tgm1spYiu38fZVT&#10;c5tlhpm3+WoyLRuwd40lCfEsAoZUWt1QJeFn//GyAOa8Iq1aSyjhig5WxeNDrjJtR/rGYecrFkrI&#10;ZUpC7X2Xce7KGo1yM9shBe9ke6N8OPuK616Nody0PImilBvVUFioVYebGsvz7mIkfI5qXM/j92F7&#10;Pm2uh734+t3GKOXz07ReAvM4+f8w3PADOhSB6WgvpB1rJYj0LSQlJItXYDc/TpM5sGNQqRACeJHz&#10;+x+KPwAAAP//AwBQSwECLQAUAAYACAAAACEAtoM4kv4AAADhAQAAEwAAAAAAAAAAAAAAAAAAAAAA&#10;W0NvbnRlbnRfVHlwZXNdLnhtbFBLAQItABQABgAIAAAAIQA4/SH/1gAAAJQBAAALAAAAAAAAAAAA&#10;AAAAAC8BAABfcmVscy8ucmVsc1BLAQItABQABgAIAAAAIQCKARk/jAkAAPxuAAAOAAAAAAAAAAAA&#10;AAAAAC4CAABkcnMvZTJvRG9jLnhtbFBLAQItABQABgAIAAAAIQAiofUS4gAAAAsBAAAPAAAAAAAA&#10;AAAAAAAAAOYLAABkcnMvZG93bnJldi54bWxQSwUGAAAAAAQABADzAAAA9Q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257A14" w:rsidRDefault="00257A14" w:rsidP="00617860">
                              <w:pPr>
                                <w:pStyle w:val="af7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257A14" w:rsidRDefault="00257A14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257A14" w:rsidRDefault="00257A14" w:rsidP="00617860">
                              <w:pPr>
                                <w:pStyle w:val="af7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257A14" w:rsidRDefault="00257A14" w:rsidP="00617860">
                              <w:pPr>
                                <w:pStyle w:val="af7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257A14" w:rsidRDefault="00257A14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257A14" w:rsidRDefault="00257A14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257A14" w:rsidRDefault="00257A14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257A14" w:rsidRDefault="00257A14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257A14" w:rsidRDefault="00257A14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257A14" w:rsidRDefault="00257A14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257A14" w:rsidRDefault="00257A14" w:rsidP="00617860">
                                <w:pPr>
                                  <w:pStyle w:val="af7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257A14" w:rsidRDefault="00257A14" w:rsidP="00617860">
                                <w:pPr>
                                  <w:pStyle w:val="af7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 w:rsidR="00251A1A"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257A14" w:rsidRPr="00B5306B" w:rsidRDefault="00257A14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257A14" w:rsidRPr="00496A68" w:rsidRDefault="00257A14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</w:t>
                              </w:r>
                              <w:r w:rsidR="00B933CA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540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.</w:t>
                              </w:r>
                              <w:r w:rsidR="00496A68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257A14" w:rsidRDefault="00257A14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257A14" w:rsidRDefault="00257A14" w:rsidP="00617860">
                                  <w:pPr>
                                    <w:pStyle w:val="af7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257A14" w:rsidRDefault="00257A14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257A14" w:rsidRDefault="00257A14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257A14" w:rsidRDefault="00257A14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257A14" w:rsidRDefault="00257A14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24"/>
  </w:num>
  <w:num w:numId="5">
    <w:abstractNumId w:val="11"/>
  </w:num>
  <w:num w:numId="6">
    <w:abstractNumId w:val="22"/>
  </w:num>
  <w:num w:numId="7">
    <w:abstractNumId w:val="10"/>
  </w:num>
  <w:num w:numId="8">
    <w:abstractNumId w:val="12"/>
  </w:num>
  <w:num w:numId="9">
    <w:abstractNumId w:val="20"/>
  </w:num>
  <w:num w:numId="10">
    <w:abstractNumId w:val="6"/>
  </w:num>
  <w:num w:numId="11">
    <w:abstractNumId w:val="2"/>
  </w:num>
  <w:num w:numId="12">
    <w:abstractNumId w:val="13"/>
  </w:num>
  <w:num w:numId="13">
    <w:abstractNumId w:val="8"/>
  </w:num>
  <w:num w:numId="14">
    <w:abstractNumId w:val="9"/>
  </w:num>
  <w:num w:numId="15">
    <w:abstractNumId w:val="3"/>
  </w:num>
  <w:num w:numId="16">
    <w:abstractNumId w:val="1"/>
  </w:num>
  <w:num w:numId="17">
    <w:abstractNumId w:val="16"/>
  </w:num>
  <w:num w:numId="18">
    <w:abstractNumId w:val="25"/>
  </w:num>
  <w:num w:numId="19">
    <w:abstractNumId w:val="14"/>
  </w:num>
  <w:num w:numId="20">
    <w:abstractNumId w:val="4"/>
  </w:num>
  <w:num w:numId="21">
    <w:abstractNumId w:val="17"/>
  </w:num>
  <w:num w:numId="22">
    <w:abstractNumId w:val="15"/>
  </w:num>
  <w:num w:numId="23">
    <w:abstractNumId w:val="7"/>
  </w:num>
  <w:num w:numId="24">
    <w:abstractNumId w:val="19"/>
  </w:num>
  <w:num w:numId="25">
    <w:abstractNumId w:val="2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5662B"/>
    <w:rsid w:val="00056BCA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4EB"/>
    <w:rsid w:val="00173ABE"/>
    <w:rsid w:val="001760DF"/>
    <w:rsid w:val="00177C56"/>
    <w:rsid w:val="001837A2"/>
    <w:rsid w:val="00185FAF"/>
    <w:rsid w:val="00186CD0"/>
    <w:rsid w:val="00187146"/>
    <w:rsid w:val="0019037A"/>
    <w:rsid w:val="00195136"/>
    <w:rsid w:val="001A2503"/>
    <w:rsid w:val="001A34FE"/>
    <w:rsid w:val="001A4BAA"/>
    <w:rsid w:val="001A56AB"/>
    <w:rsid w:val="001A6D88"/>
    <w:rsid w:val="001B5AF8"/>
    <w:rsid w:val="001C289A"/>
    <w:rsid w:val="001C5359"/>
    <w:rsid w:val="001D1299"/>
    <w:rsid w:val="001D3E12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50698"/>
    <w:rsid w:val="00354760"/>
    <w:rsid w:val="0036649D"/>
    <w:rsid w:val="00372EE3"/>
    <w:rsid w:val="00376017"/>
    <w:rsid w:val="00381896"/>
    <w:rsid w:val="003822A7"/>
    <w:rsid w:val="00393BB3"/>
    <w:rsid w:val="0039405F"/>
    <w:rsid w:val="0039466D"/>
    <w:rsid w:val="0039520C"/>
    <w:rsid w:val="00396355"/>
    <w:rsid w:val="003A03F2"/>
    <w:rsid w:val="003A1883"/>
    <w:rsid w:val="003A6D39"/>
    <w:rsid w:val="003B0011"/>
    <w:rsid w:val="003B1B01"/>
    <w:rsid w:val="003B7FB7"/>
    <w:rsid w:val="003D1544"/>
    <w:rsid w:val="003D7D2E"/>
    <w:rsid w:val="003E3EF6"/>
    <w:rsid w:val="003E418B"/>
    <w:rsid w:val="003E48C2"/>
    <w:rsid w:val="003E70F7"/>
    <w:rsid w:val="003F40A4"/>
    <w:rsid w:val="003F6990"/>
    <w:rsid w:val="00400A62"/>
    <w:rsid w:val="004074FE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4546"/>
    <w:rsid w:val="00434B2D"/>
    <w:rsid w:val="004363D9"/>
    <w:rsid w:val="00440A69"/>
    <w:rsid w:val="00452689"/>
    <w:rsid w:val="00452E96"/>
    <w:rsid w:val="004531F1"/>
    <w:rsid w:val="00466BF3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A15D9"/>
    <w:rsid w:val="004A171B"/>
    <w:rsid w:val="004A1DE5"/>
    <w:rsid w:val="004A6FEF"/>
    <w:rsid w:val="004B0058"/>
    <w:rsid w:val="004B1F10"/>
    <w:rsid w:val="004B5572"/>
    <w:rsid w:val="004B7979"/>
    <w:rsid w:val="004C3AE7"/>
    <w:rsid w:val="004C614D"/>
    <w:rsid w:val="004C68B5"/>
    <w:rsid w:val="004C71BB"/>
    <w:rsid w:val="004D3054"/>
    <w:rsid w:val="004D667D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2969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04A6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E6BDA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2D9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17DD9"/>
    <w:rsid w:val="00821093"/>
    <w:rsid w:val="0082118F"/>
    <w:rsid w:val="008228CD"/>
    <w:rsid w:val="00823C62"/>
    <w:rsid w:val="0082703E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C72AF"/>
    <w:rsid w:val="008D0586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39EA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5649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C2C"/>
    <w:rsid w:val="00A958E9"/>
    <w:rsid w:val="00AA66AF"/>
    <w:rsid w:val="00AB0243"/>
    <w:rsid w:val="00AB4071"/>
    <w:rsid w:val="00AC2AC1"/>
    <w:rsid w:val="00AC5790"/>
    <w:rsid w:val="00AC5BE0"/>
    <w:rsid w:val="00AC62A6"/>
    <w:rsid w:val="00AC62DC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B031E3"/>
    <w:rsid w:val="00B03A5C"/>
    <w:rsid w:val="00B05FD5"/>
    <w:rsid w:val="00B10840"/>
    <w:rsid w:val="00B200D1"/>
    <w:rsid w:val="00B20CDE"/>
    <w:rsid w:val="00B3035D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80B9D"/>
    <w:rsid w:val="00B82EE8"/>
    <w:rsid w:val="00B831F5"/>
    <w:rsid w:val="00B8347B"/>
    <w:rsid w:val="00B918C6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4F40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1EA"/>
    <w:rsid w:val="00D53A1D"/>
    <w:rsid w:val="00D564F4"/>
    <w:rsid w:val="00D57FE4"/>
    <w:rsid w:val="00D62A30"/>
    <w:rsid w:val="00D64E8B"/>
    <w:rsid w:val="00D72A0A"/>
    <w:rsid w:val="00D75576"/>
    <w:rsid w:val="00D808A0"/>
    <w:rsid w:val="00D81474"/>
    <w:rsid w:val="00D81677"/>
    <w:rsid w:val="00D82063"/>
    <w:rsid w:val="00D8317C"/>
    <w:rsid w:val="00D83913"/>
    <w:rsid w:val="00D86EF1"/>
    <w:rsid w:val="00D92660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25AB"/>
    <w:rsid w:val="00E132CC"/>
    <w:rsid w:val="00E132FC"/>
    <w:rsid w:val="00E13E64"/>
    <w:rsid w:val="00E21C1A"/>
    <w:rsid w:val="00E22330"/>
    <w:rsid w:val="00E22370"/>
    <w:rsid w:val="00E3522F"/>
    <w:rsid w:val="00E41A68"/>
    <w:rsid w:val="00E43354"/>
    <w:rsid w:val="00E45385"/>
    <w:rsid w:val="00E52DD3"/>
    <w:rsid w:val="00E61502"/>
    <w:rsid w:val="00E62D75"/>
    <w:rsid w:val="00E63BCC"/>
    <w:rsid w:val="00E704BE"/>
    <w:rsid w:val="00E734E4"/>
    <w:rsid w:val="00E81F91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3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a4">
    <w:name w:val="Balloon Text"/>
    <w:basedOn w:val="a"/>
    <w:link w:val="a5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link w:val="a4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a6">
    <w:name w:val="Body Text Indent"/>
    <w:basedOn w:val="a"/>
    <w:link w:val="a7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7">
    <w:name w:val="Основной текст с отступом Знак"/>
    <w:link w:val="a6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Indent 2"/>
    <w:basedOn w:val="a"/>
    <w:link w:val="22"/>
    <w:uiPriority w:val="99"/>
    <w:unhideWhenUsed/>
    <w:rsid w:val="0007039B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rsid w:val="0007039B"/>
    <w:rPr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a9">
    <w:name w:val="caption"/>
    <w:basedOn w:val="a"/>
    <w:next w:val="a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23">
    <w:name w:val="Body Text 2"/>
    <w:basedOn w:val="a"/>
    <w:link w:val="24"/>
    <w:uiPriority w:val="99"/>
    <w:semiHidden/>
    <w:unhideWhenUsed/>
    <w:rsid w:val="00573637"/>
    <w:pPr>
      <w:spacing w:after="120" w:line="480" w:lineRule="auto"/>
    </w:pPr>
  </w:style>
  <w:style w:type="character" w:customStyle="1" w:styleId="24">
    <w:name w:val="Основной текст 2 Знак"/>
    <w:link w:val="23"/>
    <w:uiPriority w:val="99"/>
    <w:semiHidden/>
    <w:rsid w:val="00573637"/>
    <w:rPr>
      <w:sz w:val="22"/>
      <w:szCs w:val="22"/>
      <w:lang w:eastAsia="en-US"/>
    </w:rPr>
  </w:style>
  <w:style w:type="character" w:customStyle="1" w:styleId="20">
    <w:name w:val="Заголовок 2 Знак"/>
    <w:link w:val="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aa">
    <w:name w:val="Subtitle"/>
    <w:basedOn w:val="a"/>
    <w:next w:val="a"/>
    <w:link w:val="ab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ab">
    <w:name w:val="Подзаголовок Знак"/>
    <w:link w:val="aa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ac">
    <w:name w:val="TOC Heading"/>
    <w:basedOn w:val="1"/>
    <w:next w:val="a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25">
    <w:name w:val="toc 2"/>
    <w:basedOn w:val="a"/>
    <w:next w:val="a"/>
    <w:autoRedefine/>
    <w:uiPriority w:val="39"/>
    <w:unhideWhenUsed/>
    <w:qFormat/>
    <w:rsid w:val="009544EF"/>
    <w:pPr>
      <w:spacing w:after="100"/>
      <w:ind w:left="220"/>
    </w:pPr>
  </w:style>
  <w:style w:type="character" w:styleId="ad">
    <w:name w:val="Hyperlink"/>
    <w:uiPriority w:val="99"/>
    <w:unhideWhenUsed/>
    <w:rsid w:val="009544EF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ae">
    <w:name w:val="footer"/>
    <w:basedOn w:val="a"/>
    <w:link w:val="af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">
    <w:name w:val="Нижний колонтитул Знак"/>
    <w:link w:val="ae"/>
    <w:rsid w:val="00D25BDB"/>
    <w:rPr>
      <w:rFonts w:ascii="Times New Roman" w:eastAsia="Times New Roman" w:hAnsi="Times New Roman"/>
      <w:sz w:val="28"/>
    </w:rPr>
  </w:style>
  <w:style w:type="character" w:customStyle="1" w:styleId="70">
    <w:name w:val="Заголовок 7 Знак"/>
    <w:link w:val="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af0">
    <w:name w:val="Body Text"/>
    <w:basedOn w:val="a"/>
    <w:link w:val="af1"/>
    <w:unhideWhenUsed/>
    <w:rsid w:val="00B67377"/>
    <w:pPr>
      <w:spacing w:after="120"/>
    </w:pPr>
  </w:style>
  <w:style w:type="character" w:customStyle="1" w:styleId="af1">
    <w:name w:val="Основной текст Знак"/>
    <w:link w:val="af0"/>
    <w:rsid w:val="00B67377"/>
    <w:rPr>
      <w:sz w:val="22"/>
      <w:szCs w:val="22"/>
      <w:lang w:eastAsia="en-US"/>
    </w:rPr>
  </w:style>
  <w:style w:type="paragraph" w:styleId="af2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af3">
    <w:name w:val="Placeholder Text"/>
    <w:uiPriority w:val="99"/>
    <w:semiHidden/>
    <w:rsid w:val="00E13E64"/>
    <w:rPr>
      <w:color w:val="808080"/>
    </w:rPr>
  </w:style>
  <w:style w:type="paragraph" w:styleId="af4">
    <w:name w:val="List Paragraph"/>
    <w:basedOn w:val="a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5">
    <w:name w:val="header"/>
    <w:basedOn w:val="a"/>
    <w:link w:val="af6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BB7C31"/>
    <w:rPr>
      <w:sz w:val="22"/>
      <w:szCs w:val="22"/>
      <w:lang w:eastAsia="en-US"/>
    </w:rPr>
  </w:style>
  <w:style w:type="table" w:customStyle="1" w:styleId="13">
    <w:name w:val="Сетка таблицы1"/>
    <w:basedOn w:val="a1"/>
    <w:next w:val="a8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a0"/>
    <w:rsid w:val="00590DDB"/>
    <w:rPr>
      <w:rFonts w:ascii="Times New Roman" w:hAnsi="Times New Roman"/>
      <w:sz w:val="28"/>
      <w:szCs w:val="28"/>
    </w:rPr>
  </w:style>
  <w:style w:type="paragraph" w:customStyle="1" w:styleId="af7">
    <w:name w:val="Штамп"/>
    <w:basedOn w:val="a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f8">
    <w:name w:val="Book Title"/>
    <w:basedOn w:val="a0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f9">
    <w:name w:val="Normal (Web)"/>
    <w:basedOn w:val="a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a">
    <w:name w:val="Emphasis"/>
    <w:basedOn w:val="a0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CD8067-DB26-4724-8C6C-8759CD201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39</Pages>
  <Words>5329</Words>
  <Characters>30378</Characters>
  <Application>Microsoft Office Word</Application>
  <DocSecurity>0</DocSecurity>
  <Lines>253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deserof</cp:lastModifiedBy>
  <cp:revision>180</cp:revision>
  <cp:lastPrinted>2012-04-22T09:19:00Z</cp:lastPrinted>
  <dcterms:created xsi:type="dcterms:W3CDTF">2022-05-21T13:37:00Z</dcterms:created>
  <dcterms:modified xsi:type="dcterms:W3CDTF">2022-12-15T22:33:00Z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